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14" w:rsidRDefault="00632C14" w:rsidP="00632C14">
      <w:pPr>
        <w:spacing w:after="12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Олимпиада «Будущие исследователи – будущее науки»</w:t>
      </w:r>
    </w:p>
    <w:p w:rsidR="00632C14" w:rsidRDefault="00632C14" w:rsidP="00632C14">
      <w:pPr>
        <w:spacing w:after="12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Школьные Харитоновские Чтения - </w:t>
      </w:r>
      <w:r w:rsidRPr="00315335">
        <w:rPr>
          <w:rFonts w:ascii="Arial" w:hAnsi="Arial" w:cs="Arial"/>
          <w:b/>
          <w:i/>
          <w:sz w:val="24"/>
          <w:szCs w:val="24"/>
        </w:rPr>
        <w:t xml:space="preserve">2023, </w:t>
      </w:r>
      <w:r>
        <w:rPr>
          <w:rFonts w:ascii="Arial" w:hAnsi="Arial" w:cs="Arial"/>
          <w:b/>
          <w:i/>
          <w:sz w:val="24"/>
          <w:szCs w:val="24"/>
        </w:rPr>
        <w:br/>
      </w:r>
      <w:r w:rsidRPr="00315335">
        <w:rPr>
          <w:rFonts w:ascii="Arial" w:hAnsi="Arial" w:cs="Arial"/>
          <w:b/>
          <w:i/>
          <w:sz w:val="24"/>
          <w:szCs w:val="24"/>
        </w:rPr>
        <w:t xml:space="preserve">заочный </w:t>
      </w:r>
      <w:r>
        <w:rPr>
          <w:rFonts w:ascii="Arial" w:hAnsi="Arial" w:cs="Arial"/>
          <w:b/>
          <w:i/>
          <w:sz w:val="24"/>
          <w:szCs w:val="24"/>
        </w:rPr>
        <w:t xml:space="preserve">отборочный </w:t>
      </w:r>
      <w:r w:rsidRPr="00315335">
        <w:rPr>
          <w:rFonts w:ascii="Arial" w:hAnsi="Arial" w:cs="Arial"/>
          <w:b/>
          <w:i/>
          <w:sz w:val="24"/>
          <w:szCs w:val="24"/>
        </w:rPr>
        <w:t>тур</w:t>
      </w:r>
      <w:r>
        <w:rPr>
          <w:rFonts w:ascii="Arial" w:hAnsi="Arial" w:cs="Arial"/>
          <w:b/>
          <w:i/>
          <w:sz w:val="24"/>
          <w:szCs w:val="24"/>
        </w:rPr>
        <w:t xml:space="preserve"> по </w:t>
      </w:r>
      <w:r>
        <w:rPr>
          <w:rFonts w:ascii="Arial" w:hAnsi="Arial" w:cs="Arial"/>
          <w:b/>
          <w:i/>
          <w:sz w:val="24"/>
          <w:szCs w:val="24"/>
        </w:rPr>
        <w:t>физике</w:t>
      </w:r>
      <w:bookmarkStart w:id="0" w:name="_GoBack"/>
      <w:bookmarkEnd w:id="0"/>
    </w:p>
    <w:p w:rsidR="0048594A" w:rsidRDefault="0048594A" w:rsidP="00FA2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8A" w:rsidRDefault="00850F8A" w:rsidP="00FA2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8A" w:rsidRPr="00761C40" w:rsidRDefault="00850F8A" w:rsidP="00FA27FB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  <w:r w:rsidRPr="00761C40">
        <w:rPr>
          <w:rFonts w:ascii="Tahoma" w:hAnsi="Tahoma" w:cs="Tahoma"/>
          <w:b/>
          <w:sz w:val="28"/>
          <w:szCs w:val="24"/>
        </w:rPr>
        <w:t>9 класс</w:t>
      </w:r>
    </w:p>
    <w:p w:rsidR="00850F8A" w:rsidRDefault="00850F8A" w:rsidP="00FA2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8A" w:rsidRDefault="004D6C57" w:rsidP="0085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6054090</wp:posOffset>
            </wp:positionH>
            <wp:positionV relativeFrom="paragraph">
              <wp:posOffset>648335</wp:posOffset>
            </wp:positionV>
            <wp:extent cx="568325" cy="1184275"/>
            <wp:effectExtent l="19050" t="0" r="3175" b="0"/>
            <wp:wrapSquare wrapText="bothSides"/>
            <wp:docPr id="8" name="Рисунок 8" descr="http://olympiads.mccme.ru/mfo/20042005/o1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lympiads.mccme.ru/mfo/20042005/o11-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F8A">
        <w:rPr>
          <w:rFonts w:ascii="Times New Roman" w:hAnsi="Times New Roman" w:cs="Times New Roman"/>
          <w:sz w:val="24"/>
          <w:szCs w:val="24"/>
        </w:rPr>
        <w:t>1</w:t>
      </w:r>
      <w:r w:rsidR="00850F8A" w:rsidRPr="00FA27FB">
        <w:rPr>
          <w:rFonts w:ascii="Times New Roman" w:hAnsi="Times New Roman" w:cs="Times New Roman"/>
          <w:sz w:val="24"/>
          <w:szCs w:val="24"/>
        </w:rPr>
        <w:t xml:space="preserve"> Тело с массой </w:t>
      </w:r>
      <w:r w:rsidR="00850F8A" w:rsidRPr="00FA27F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50F8A" w:rsidRPr="00FA27F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50F8A" w:rsidRPr="00FA27FB">
        <w:rPr>
          <w:rFonts w:ascii="Times New Roman" w:hAnsi="Times New Roman" w:cs="Times New Roman"/>
          <w:sz w:val="24"/>
          <w:szCs w:val="24"/>
        </w:rPr>
        <w:t xml:space="preserve"> = 1 кг движется со скоростью </w:t>
      </w:r>
      <w:r w:rsidR="00850F8A" w:rsidRPr="00FA27F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50F8A" w:rsidRPr="00FA27FB">
        <w:rPr>
          <w:rFonts w:ascii="Times New Roman" w:hAnsi="Times New Roman" w:cs="Times New Roman"/>
          <w:sz w:val="24"/>
          <w:szCs w:val="24"/>
        </w:rPr>
        <w:t xml:space="preserve"> = 3 м/с по идеально  гладкой горизонтальной поверхности. Второе тело с массой </w:t>
      </w:r>
      <w:r w:rsidR="00850F8A" w:rsidRPr="00FA27F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50F8A" w:rsidRPr="00FA27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0F8A" w:rsidRPr="00FA27FB">
        <w:rPr>
          <w:rFonts w:ascii="Times New Roman" w:hAnsi="Times New Roman" w:cs="Times New Roman"/>
          <w:sz w:val="24"/>
          <w:szCs w:val="24"/>
        </w:rPr>
        <w:t xml:space="preserve"> = 3 кг, двигаясь перпендикулярно траектории первого, сталкивается с ним. В результате столкновения первое тело останавливается. Определите количество энергии, превратившейся в тепло в результате столкновения.</w:t>
      </w:r>
    </w:p>
    <w:p w:rsidR="007A2A22" w:rsidRPr="004D6C57" w:rsidRDefault="007A2A22" w:rsidP="004D6C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6C57" w:rsidRPr="004D6C57" w:rsidRDefault="004D6C57" w:rsidP="004D6C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6C57">
        <w:rPr>
          <w:rFonts w:ascii="Times New Roman" w:hAnsi="Times New Roman" w:cs="Times New Roman"/>
          <w:sz w:val="24"/>
        </w:rPr>
        <w:t xml:space="preserve">2 В системе на рисунке груз слева имеет массу </w:t>
      </w:r>
      <w:r w:rsidRPr="004D6C57">
        <w:rPr>
          <w:rFonts w:ascii="Times New Roman" w:hAnsi="Times New Roman" w:cs="Times New Roman"/>
          <w:i/>
          <w:iCs/>
          <w:sz w:val="24"/>
        </w:rPr>
        <w:t>m</w:t>
      </w:r>
      <w:r w:rsidRPr="004D6C57">
        <w:rPr>
          <w:rFonts w:ascii="Times New Roman" w:hAnsi="Times New Roman" w:cs="Times New Roman"/>
          <w:sz w:val="24"/>
        </w:rPr>
        <w:t>, справа - массу 2</w:t>
      </w:r>
      <w:r w:rsidRPr="004D6C57">
        <w:rPr>
          <w:rFonts w:ascii="Times New Roman" w:hAnsi="Times New Roman" w:cs="Times New Roman"/>
          <w:i/>
          <w:iCs/>
          <w:sz w:val="24"/>
        </w:rPr>
        <w:t>m</w:t>
      </w:r>
      <w:r w:rsidRPr="004D6C57">
        <w:rPr>
          <w:rFonts w:ascii="Times New Roman" w:hAnsi="Times New Roman" w:cs="Times New Roman"/>
          <w:sz w:val="24"/>
        </w:rPr>
        <w:t>, груз наверху - массу 5</w:t>
      </w:r>
      <w:r w:rsidRPr="004D6C57">
        <w:rPr>
          <w:rFonts w:ascii="Times New Roman" w:hAnsi="Times New Roman" w:cs="Times New Roman"/>
          <w:i/>
          <w:iCs/>
          <w:sz w:val="24"/>
        </w:rPr>
        <w:t>m</w:t>
      </w:r>
      <w:r w:rsidRPr="004D6C57">
        <w:rPr>
          <w:rFonts w:ascii="Times New Roman" w:hAnsi="Times New Roman" w:cs="Times New Roman"/>
          <w:sz w:val="24"/>
        </w:rPr>
        <w:t>. Вначале верхний груз удерживают неподвижным. Теперь отпустим этот груз. Найдите ускорения всех трех грузов. Блоки и нити очень легкие, нити можно считать нерастяжимыми.</w:t>
      </w:r>
      <w:r w:rsidRPr="004D6C57">
        <w:rPr>
          <w:rFonts w:ascii="Times New Roman" w:hAnsi="Times New Roman" w:cs="Times New Roman"/>
          <w:noProof/>
          <w:sz w:val="24"/>
        </w:rPr>
        <w:t xml:space="preserve"> </w:t>
      </w:r>
    </w:p>
    <w:p w:rsidR="007A2A22" w:rsidRPr="004D6C57" w:rsidRDefault="007A2A22" w:rsidP="004D6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50F8A" w:rsidRDefault="00967CAD" w:rsidP="00850F8A">
      <w:pPr>
        <w:pStyle w:val="a7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5920105</wp:posOffset>
            </wp:positionH>
            <wp:positionV relativeFrom="paragraph">
              <wp:posOffset>812165</wp:posOffset>
            </wp:positionV>
            <wp:extent cx="654685" cy="1398905"/>
            <wp:effectExtent l="19050" t="0" r="0" b="0"/>
            <wp:wrapSquare wrapText="bothSides"/>
            <wp:docPr id="2" name="Рисунок 2" descr="http://olympiads.mccme.ru/mfo/20032004/8-1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ympiads.mccme.ru/mfo/20032004/8-1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C57">
        <w:t>3</w:t>
      </w:r>
      <w:r w:rsidR="00850F8A" w:rsidRPr="00FA27FB">
        <w:t xml:space="preserve"> Из тонкой проволоки сделали окружность, припаяли диаметр из такой же проволоки и еще один диаметр – перпендикулярно первому. Середины диаметральных проволочек соединили между собой. Один из выводов омметра присоединили к произвольной точке окружности, другой – к диаметрально противоположной ее точке. Во сколько раз отличаются максимальное и минимальное значения показаний прибора?</w:t>
      </w:r>
    </w:p>
    <w:p w:rsidR="00967CAD" w:rsidRPr="00967CAD" w:rsidRDefault="00967CAD" w:rsidP="00967CAD">
      <w:pPr>
        <w:pStyle w:val="a7"/>
      </w:pPr>
    </w:p>
    <w:p w:rsidR="00967CAD" w:rsidRDefault="00967CAD" w:rsidP="0096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67CAD">
        <w:rPr>
          <w:rFonts w:ascii="Times New Roman" w:hAnsi="Times New Roman" w:cs="Times New Roman"/>
          <w:sz w:val="24"/>
          <w:szCs w:val="24"/>
        </w:rPr>
        <w:t xml:space="preserve"> В стоящий на столе калориметр налита вода комнатной температуры </w:t>
      </w:r>
      <w:r w:rsidRPr="00967CA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67CA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67CAD">
        <w:rPr>
          <w:rFonts w:ascii="Times New Roman" w:hAnsi="Times New Roman" w:cs="Times New Roman"/>
          <w:sz w:val="24"/>
          <w:szCs w:val="24"/>
        </w:rPr>
        <w:t xml:space="preserve">. С большой высоты </w:t>
      </w:r>
      <w:r w:rsidRPr="00967CAD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967CAD">
        <w:rPr>
          <w:rFonts w:ascii="Times New Roman" w:hAnsi="Times New Roman" w:cs="Times New Roman"/>
          <w:sz w:val="24"/>
          <w:szCs w:val="24"/>
        </w:rPr>
        <w:t xml:space="preserve"> в калориметр падают одинаковые капли воды той же температуры </w:t>
      </w:r>
      <w:r w:rsidRPr="00967CA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67CA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67CAD">
        <w:rPr>
          <w:rFonts w:ascii="Times New Roman" w:hAnsi="Times New Roman" w:cs="Times New Roman"/>
          <w:sz w:val="24"/>
          <w:szCs w:val="24"/>
        </w:rPr>
        <w:t>. На уровне поверхности воды в калориметре имеется небольшое отверстие, через которое вытекает лишняя вода. Какая температура установится в калориметре спустя большое время после начала падения капель? Теплоемкостью калориметра, отдачей тепла от его стенок и испарением воды можно пренебречь. Удельная теплоемкость воды 4,2 кДж/(кг</w:t>
      </w:r>
      <w:r w:rsidRPr="00967CAD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К).</w:t>
      </w:r>
    </w:p>
    <w:p w:rsidR="00967CAD" w:rsidRPr="00967CAD" w:rsidRDefault="00967CAD" w:rsidP="00967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67CAD" w:rsidRDefault="00967CAD" w:rsidP="00967CAD">
      <w:pPr>
        <w:framePr w:h="0" w:hSpace="141" w:wrap="around" w:vAnchor="text" w:hAnchor="page" w:x="8281" w:y="1"/>
        <w:jc w:val="both"/>
        <w:rPr>
          <w:rFonts w:ascii="Arial Narrow" w:hAnsi="Arial Narrow" w:cs="Tahoma"/>
        </w:rPr>
      </w:pPr>
      <w:r w:rsidRPr="00060003">
        <w:rPr>
          <w:rFonts w:ascii="Arial Narrow" w:hAnsi="Arial Narrow" w:cs="Tahoma"/>
        </w:rPr>
        <w:object w:dxaOrig="6952" w:dyaOrig="3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69pt" o:ole="">
            <v:imagedata r:id="rId10" o:title=""/>
          </v:shape>
          <o:OLEObject Type="Embed" ProgID="MSDraw" ShapeID="_x0000_i1025" DrawAspect="Content" ObjectID="_1726043648" r:id="rId11"/>
        </w:object>
      </w:r>
    </w:p>
    <w:p w:rsidR="00967CAD" w:rsidRPr="00967CAD" w:rsidRDefault="00967CAD" w:rsidP="00967C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CAD">
        <w:rPr>
          <w:rFonts w:ascii="Times New Roman" w:hAnsi="Times New Roman" w:cs="Times New Roman"/>
          <w:sz w:val="24"/>
        </w:rPr>
        <w:t>5 К стене, плоскость которой отклонена от вертикали на 5</w:t>
      </w:r>
      <w:r w:rsidRPr="00967CAD">
        <w:rPr>
          <w:rFonts w:ascii="Times New Roman" w:hAnsi="Times New Roman" w:cs="Times New Roman"/>
          <w:sz w:val="24"/>
          <w:vertAlign w:val="superscript"/>
        </w:rPr>
        <w:t>o</w:t>
      </w:r>
      <w:r w:rsidRPr="00967CAD">
        <w:rPr>
          <w:rFonts w:ascii="Times New Roman" w:hAnsi="Times New Roman" w:cs="Times New Roman"/>
          <w:sz w:val="24"/>
        </w:rPr>
        <w:t xml:space="preserve"> прислонено высокое зеркало. С какого максимального расстояния человек, рост которого </w:t>
      </w:r>
      <w:smartTag w:uri="urn:schemas-microsoft-com:office:smarttags" w:element="metricconverter">
        <w:smartTagPr>
          <w:attr w:name="ProductID" w:val="170 см"/>
        </w:smartTagPr>
        <w:r w:rsidRPr="00967CAD">
          <w:rPr>
            <w:rFonts w:ascii="Times New Roman" w:hAnsi="Times New Roman" w:cs="Times New Roman"/>
            <w:sz w:val="24"/>
          </w:rPr>
          <w:t>170 см</w:t>
        </w:r>
      </w:smartTag>
      <w:r w:rsidRPr="00967CAD">
        <w:rPr>
          <w:rFonts w:ascii="Times New Roman" w:hAnsi="Times New Roman" w:cs="Times New Roman"/>
          <w:sz w:val="24"/>
        </w:rPr>
        <w:t>, сможет увидеть хотя бы часть своего изображения?</w:t>
      </w:r>
    </w:p>
    <w:p w:rsidR="00967CAD" w:rsidRPr="00967CAD" w:rsidRDefault="00967CAD" w:rsidP="00967C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67CAD" w:rsidRPr="00967CAD" w:rsidRDefault="00967CAD" w:rsidP="00967CAD">
      <w:pPr>
        <w:jc w:val="both"/>
        <w:rPr>
          <w:rFonts w:ascii="Tahoma" w:hAnsi="Tahoma" w:cs="Tahoma"/>
          <w:b/>
        </w:rPr>
      </w:pPr>
    </w:p>
    <w:p w:rsidR="00850F8A" w:rsidRPr="00761C40" w:rsidRDefault="00850F8A" w:rsidP="00FA27FB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  <w:r w:rsidRPr="00761C40">
        <w:rPr>
          <w:rFonts w:ascii="Tahoma" w:hAnsi="Tahoma" w:cs="Tahoma"/>
          <w:b/>
          <w:sz w:val="28"/>
          <w:szCs w:val="24"/>
        </w:rPr>
        <w:t>10 класс</w:t>
      </w:r>
    </w:p>
    <w:p w:rsidR="00850F8A" w:rsidRDefault="00850F8A" w:rsidP="00850F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F8A" w:rsidRDefault="00850F8A" w:rsidP="00850F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FA27FB">
        <w:rPr>
          <w:rFonts w:ascii="Times New Roman" w:hAnsi="Times New Roman" w:cs="Times New Roman"/>
          <w:bCs/>
          <w:sz w:val="24"/>
          <w:szCs w:val="24"/>
        </w:rPr>
        <w:t xml:space="preserve">Космическому кораблю необходимо расстрелять астероид. Скорость корабля </w:t>
      </w:r>
      <w:r w:rsidRPr="00FA27FB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Pr="00FA27FB">
        <w:rPr>
          <w:rFonts w:ascii="Times New Roman" w:hAnsi="Times New Roman" w:cs="Times New Roman"/>
          <w:bCs/>
          <w:sz w:val="24"/>
          <w:szCs w:val="24"/>
        </w:rPr>
        <w:t xml:space="preserve"> направлена в момент пуска ракеты по линии, соединяющей корабль и астероид. Скорость астероида равна 2</w:t>
      </w:r>
      <w:r w:rsidRPr="00FA27FB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Pr="00FA27FB">
        <w:rPr>
          <w:rFonts w:ascii="Times New Roman" w:hAnsi="Times New Roman" w:cs="Times New Roman"/>
          <w:bCs/>
          <w:sz w:val="24"/>
          <w:szCs w:val="24"/>
        </w:rPr>
        <w:t xml:space="preserve"> и направлена под углом 60</w:t>
      </w:r>
      <w:r w:rsidRPr="00FA27FB">
        <w:rPr>
          <w:rFonts w:ascii="Times New Roman" w:hAnsi="Times New Roman" w:cs="Times New Roman"/>
          <w:bCs/>
          <w:sz w:val="24"/>
          <w:szCs w:val="24"/>
        </w:rPr>
        <w:sym w:font="Symbol" w:char="F0B0"/>
      </w:r>
      <w:r w:rsidRPr="00FA27FB">
        <w:rPr>
          <w:rFonts w:ascii="Times New Roman" w:hAnsi="Times New Roman" w:cs="Times New Roman"/>
          <w:bCs/>
          <w:sz w:val="24"/>
          <w:szCs w:val="24"/>
        </w:rPr>
        <w:t xml:space="preserve"> к линии, соединяющей корабль и астероид, прочь от корабля. Ускорение ракеты равно </w:t>
      </w:r>
      <w:r w:rsidRPr="00FA27FB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FA27FB">
        <w:rPr>
          <w:rFonts w:ascii="Times New Roman" w:hAnsi="Times New Roman" w:cs="Times New Roman"/>
          <w:bCs/>
          <w:sz w:val="24"/>
          <w:szCs w:val="24"/>
        </w:rPr>
        <w:t xml:space="preserve">, начальная скорость равна нулю (относительно корабля). За какое время ракета сможет поразить цель, если в момент пуска расстояние между кораблем и астероидом равно </w:t>
      </w:r>
      <w:r w:rsidRPr="00FA27FB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A27FB">
        <w:rPr>
          <w:rFonts w:ascii="Times New Roman" w:hAnsi="Times New Roman" w:cs="Times New Roman"/>
          <w:bCs/>
          <w:sz w:val="24"/>
          <w:szCs w:val="24"/>
        </w:rPr>
        <w:t xml:space="preserve"> (ракета движется по прямой линии)?</w:t>
      </w:r>
    </w:p>
    <w:p w:rsidR="004D6C57" w:rsidRDefault="004D6C57" w:rsidP="00850F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C57" w:rsidRPr="00D46B57" w:rsidRDefault="004D6C57" w:rsidP="004D6C5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990616">
        <w:rPr>
          <w:rFonts w:ascii="Times New Roman" w:hAnsi="Times New Roman" w:cs="Times New Roman"/>
          <w:sz w:val="24"/>
        </w:rPr>
        <w:t xml:space="preserve"> </w:t>
      </w:r>
      <w:r w:rsidRPr="00D46B57">
        <w:rPr>
          <w:rFonts w:ascii="Times New Roman" w:hAnsi="Times New Roman" w:cs="Times New Roman"/>
          <w:sz w:val="24"/>
        </w:rPr>
        <w:t>На чашке весов находится л</w:t>
      </w:r>
      <w:r>
        <w:rPr>
          <w:rFonts w:ascii="Times New Roman" w:hAnsi="Times New Roman" w:cs="Times New Roman"/>
          <w:sz w:val="24"/>
        </w:rPr>
        <w:t xml:space="preserve">ед, который уравновешен гирей </w:t>
      </w:r>
      <w:r w:rsidRPr="00D46B57">
        <w:rPr>
          <w:rFonts w:ascii="Times New Roman" w:hAnsi="Times New Roman" w:cs="Times New Roman"/>
          <w:sz w:val="24"/>
        </w:rPr>
        <w:t>массой 1 кг. Изменится ли равновесие, когда лед растает? Если да, то гири какой массы следует добавить, и на какую чашку</w:t>
      </w:r>
      <w:r>
        <w:rPr>
          <w:rFonts w:ascii="Times New Roman" w:hAnsi="Times New Roman" w:cs="Times New Roman"/>
          <w:sz w:val="24"/>
        </w:rPr>
        <w:t>?</w:t>
      </w:r>
      <w:r w:rsidRPr="00D46B57">
        <w:rPr>
          <w:rFonts w:ascii="Times New Roman" w:hAnsi="Times New Roman" w:cs="Times New Roman"/>
          <w:sz w:val="24"/>
        </w:rPr>
        <w:t xml:space="preserve"> Молекулярная масса воздуха 0,029 кг/моль, плотность </w:t>
      </w:r>
      <w:r>
        <w:rPr>
          <w:rFonts w:ascii="Times New Roman" w:hAnsi="Times New Roman" w:cs="Times New Roman"/>
          <w:sz w:val="24"/>
        </w:rPr>
        <w:t>оды</w:t>
      </w:r>
      <w:r w:rsidRPr="00D46B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</w:t>
      </w:r>
      <w:r w:rsidRPr="00D46B57">
        <w:rPr>
          <w:rFonts w:ascii="Times New Roman" w:hAnsi="Times New Roman" w:cs="Times New Roman"/>
          <w:sz w:val="24"/>
        </w:rPr>
        <w:t>00 кг/</w:t>
      </w:r>
      <w:r w:rsidRPr="004D6C57">
        <w:rPr>
          <w:rFonts w:ascii="Times New Roman" w:hAnsi="Times New Roman" w:cs="Times New Roman"/>
          <w:sz w:val="24"/>
        </w:rPr>
        <w:t>м</w:t>
      </w:r>
      <w:r w:rsidRPr="004D6C57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,</w:t>
      </w:r>
      <w:r w:rsidRPr="004D6C57">
        <w:rPr>
          <w:rFonts w:ascii="Times New Roman" w:hAnsi="Times New Roman" w:cs="Times New Roman"/>
          <w:sz w:val="24"/>
        </w:rPr>
        <w:t>плотность</w:t>
      </w:r>
      <w:r w:rsidRPr="00D46B57">
        <w:rPr>
          <w:rFonts w:ascii="Times New Roman" w:hAnsi="Times New Roman" w:cs="Times New Roman"/>
          <w:sz w:val="24"/>
        </w:rPr>
        <w:t xml:space="preserve"> льда 900 кг/м</w:t>
      </w:r>
      <w:r w:rsidRPr="005A4432">
        <w:rPr>
          <w:rFonts w:ascii="Times New Roman" w:hAnsi="Times New Roman" w:cs="Times New Roman"/>
          <w:sz w:val="24"/>
          <w:vertAlign w:val="superscript"/>
        </w:rPr>
        <w:t>3</w:t>
      </w:r>
      <w:r w:rsidRPr="00D46B57">
        <w:rPr>
          <w:rFonts w:ascii="Times New Roman" w:hAnsi="Times New Roman" w:cs="Times New Roman"/>
          <w:sz w:val="24"/>
        </w:rPr>
        <w:t>.</w:t>
      </w:r>
    </w:p>
    <w:p w:rsidR="00877C83" w:rsidRDefault="00877C83" w:rsidP="00877C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 </w:t>
      </w:r>
      <w:r w:rsidRPr="00FA27FB">
        <w:rPr>
          <w:rFonts w:ascii="Times New Roman" w:hAnsi="Times New Roman" w:cs="Times New Roman"/>
          <w:sz w:val="24"/>
        </w:rPr>
        <w:t xml:space="preserve">Часовщик решил измерить ЭДС батарейки для наручных часов. У него есть два вольтметра разных моделей. Подключив первый вольтметр к батарейке, он получил значение напряжения </w:t>
      </w:r>
      <w:r w:rsidRPr="00FA27FB">
        <w:rPr>
          <w:rFonts w:ascii="Times New Roman" w:hAnsi="Times New Roman" w:cs="Times New Roman"/>
          <w:bCs/>
          <w:sz w:val="24"/>
        </w:rPr>
        <w:t>U</w:t>
      </w:r>
      <w:r w:rsidRPr="00FA27FB">
        <w:rPr>
          <w:rFonts w:ascii="Times New Roman" w:hAnsi="Times New Roman" w:cs="Times New Roman"/>
          <w:bCs/>
          <w:sz w:val="24"/>
          <w:vertAlign w:val="subscript"/>
        </w:rPr>
        <w:t>1</w:t>
      </w:r>
      <w:r w:rsidRPr="00FA27FB">
        <w:rPr>
          <w:rFonts w:ascii="Times New Roman" w:hAnsi="Times New Roman" w:cs="Times New Roman"/>
          <w:bCs/>
          <w:sz w:val="24"/>
        </w:rPr>
        <w:t xml:space="preserve"> = 0,9 В</w:t>
      </w:r>
      <w:r w:rsidRPr="00FA27FB">
        <w:rPr>
          <w:rFonts w:ascii="Times New Roman" w:hAnsi="Times New Roman" w:cs="Times New Roman"/>
          <w:sz w:val="24"/>
        </w:rPr>
        <w:t xml:space="preserve">. Подключив второй вольтметр он получил </w:t>
      </w:r>
      <w:r w:rsidRPr="00FA27FB">
        <w:rPr>
          <w:rFonts w:ascii="Times New Roman" w:hAnsi="Times New Roman" w:cs="Times New Roman"/>
          <w:bCs/>
          <w:sz w:val="24"/>
        </w:rPr>
        <w:t>U</w:t>
      </w:r>
      <w:r w:rsidRPr="00FA27FB">
        <w:rPr>
          <w:rFonts w:ascii="Times New Roman" w:hAnsi="Times New Roman" w:cs="Times New Roman"/>
          <w:bCs/>
          <w:sz w:val="24"/>
          <w:vertAlign w:val="subscript"/>
        </w:rPr>
        <w:t>2</w:t>
      </w:r>
      <w:r w:rsidRPr="00FA27FB">
        <w:rPr>
          <w:rFonts w:ascii="Times New Roman" w:hAnsi="Times New Roman" w:cs="Times New Roman"/>
          <w:bCs/>
          <w:sz w:val="24"/>
        </w:rPr>
        <w:t xml:space="preserve"> = 0,6 В</w:t>
      </w:r>
      <w:r w:rsidRPr="00FA27FB">
        <w:rPr>
          <w:rFonts w:ascii="Times New Roman" w:hAnsi="Times New Roman" w:cs="Times New Roman"/>
          <w:sz w:val="24"/>
        </w:rPr>
        <w:t xml:space="preserve">. Затем он подключил к батарейке оба вольтметра параллельно друг другу. Они показали одно и то же напряжение </w:t>
      </w:r>
      <w:r w:rsidRPr="00FA27FB">
        <w:rPr>
          <w:rFonts w:ascii="Times New Roman" w:hAnsi="Times New Roman" w:cs="Times New Roman"/>
          <w:bCs/>
          <w:sz w:val="24"/>
        </w:rPr>
        <w:t>U</w:t>
      </w:r>
      <w:r w:rsidRPr="00FA27FB">
        <w:rPr>
          <w:rFonts w:ascii="Times New Roman" w:hAnsi="Times New Roman" w:cs="Times New Roman"/>
          <w:bCs/>
          <w:sz w:val="24"/>
          <w:vertAlign w:val="subscript"/>
        </w:rPr>
        <w:t>o</w:t>
      </w:r>
      <w:r w:rsidRPr="00FA27FB">
        <w:rPr>
          <w:rFonts w:ascii="Times New Roman" w:hAnsi="Times New Roman" w:cs="Times New Roman"/>
          <w:bCs/>
          <w:sz w:val="24"/>
        </w:rPr>
        <w:t xml:space="preserve"> = 0,45 В</w:t>
      </w:r>
      <w:r w:rsidRPr="00FA27FB">
        <w:rPr>
          <w:rFonts w:ascii="Times New Roman" w:hAnsi="Times New Roman" w:cs="Times New Roman"/>
          <w:sz w:val="24"/>
        </w:rPr>
        <w:t>. Найдите ЭДС бат</w:t>
      </w:r>
      <w:r>
        <w:rPr>
          <w:rFonts w:ascii="Times New Roman" w:hAnsi="Times New Roman" w:cs="Times New Roman"/>
          <w:sz w:val="24"/>
        </w:rPr>
        <w:t>арейки.</w:t>
      </w:r>
    </w:p>
    <w:p w:rsidR="00850F8A" w:rsidRDefault="00850F8A" w:rsidP="00FA2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51B3" w:rsidRDefault="00761C40" w:rsidP="00B051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B051B3">
        <w:rPr>
          <w:rFonts w:ascii="Times New Roman" w:hAnsi="Times New Roman" w:cs="Times New Roman"/>
          <w:sz w:val="24"/>
        </w:rPr>
        <w:t xml:space="preserve"> </w:t>
      </w:r>
      <w:r w:rsidR="00B051B3" w:rsidRPr="00FA27FB">
        <w:rPr>
          <w:rFonts w:ascii="Times New Roman" w:hAnsi="Times New Roman" w:cs="Times New Roman"/>
          <w:sz w:val="24"/>
        </w:rPr>
        <w:t>В вертикально расположенной трубке длиной 1600 мм, запаянной снизу и открытой сверху, находится газ, который занимает нижнюю половину объема, и ртуть, занимающая верхнюю половину объема трубки (т.е. высота столбика ртути 800 мм, верхний край ртути совпадает с открытым краем трубки). На какую минимальную температуру нужно нагреть газ, чтобы вся ртуть вылилась? Начальная температура газа 27</w:t>
      </w:r>
      <w:r w:rsidR="00B051B3" w:rsidRPr="00FA27FB">
        <w:rPr>
          <w:rFonts w:ascii="Times New Roman" w:hAnsi="Times New Roman" w:cs="Times New Roman"/>
          <w:sz w:val="24"/>
        </w:rPr>
        <w:sym w:font="Symbol" w:char="F0B0"/>
      </w:r>
      <w:r w:rsidR="00B051B3" w:rsidRPr="00FA27FB">
        <w:rPr>
          <w:rFonts w:ascii="Times New Roman" w:hAnsi="Times New Roman" w:cs="Times New Roman"/>
          <w:sz w:val="24"/>
          <w:lang w:val="en-US"/>
        </w:rPr>
        <w:t>C</w:t>
      </w:r>
      <w:r w:rsidR="00B051B3" w:rsidRPr="00FA27FB">
        <w:rPr>
          <w:rFonts w:ascii="Times New Roman" w:hAnsi="Times New Roman" w:cs="Times New Roman"/>
          <w:sz w:val="24"/>
        </w:rPr>
        <w:t>. Атмосферное давление равно 800 мм рт.ст., поверхностное натяжение не учитывать.</w:t>
      </w:r>
    </w:p>
    <w:p w:rsidR="00085186" w:rsidRDefault="00085186" w:rsidP="00B051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5186" w:rsidRPr="00FA27FB" w:rsidRDefault="00085186" w:rsidP="00B051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</w:t>
      </w:r>
      <w:r w:rsidR="00CF4B82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онкая линза создаёт изображение небольшого</w:t>
      </w:r>
      <w:r w:rsidR="00CF4B82">
        <w:rPr>
          <w:rFonts w:ascii="Times New Roman" w:hAnsi="Times New Roman" w:cs="Times New Roman"/>
          <w:sz w:val="24"/>
        </w:rPr>
        <w:t xml:space="preserve"> предмета, находящегося в её фокальной плоскости. Определить высоту предмета, если высота изображения равна 0,7 см.</w:t>
      </w:r>
    </w:p>
    <w:p w:rsidR="00850F8A" w:rsidRDefault="00850F8A" w:rsidP="00FA2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F8A" w:rsidRPr="00761C40" w:rsidRDefault="00850F8A" w:rsidP="00FA27FB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  <w:r w:rsidRPr="00761C40">
        <w:rPr>
          <w:rFonts w:ascii="Tahoma" w:hAnsi="Tahoma" w:cs="Tahoma"/>
          <w:b/>
          <w:sz w:val="28"/>
          <w:szCs w:val="24"/>
        </w:rPr>
        <w:t>11 класс</w:t>
      </w:r>
    </w:p>
    <w:p w:rsidR="00850F8A" w:rsidRDefault="00877C83" w:rsidP="00FA2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4823460</wp:posOffset>
            </wp:positionH>
            <wp:positionV relativeFrom="paragraph">
              <wp:posOffset>1905</wp:posOffset>
            </wp:positionV>
            <wp:extent cx="1704340" cy="802640"/>
            <wp:effectExtent l="1905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1B3" w:rsidRPr="002744F1" w:rsidRDefault="00B051B3" w:rsidP="00B05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744F1">
        <w:rPr>
          <w:rFonts w:ascii="Times New Roman" w:hAnsi="Times New Roman" w:cs="Times New Roman"/>
          <w:sz w:val="24"/>
          <w:szCs w:val="24"/>
        </w:rPr>
        <w:t xml:space="preserve"> Веревка покоится на двух плоскостях, образующих углы </w:t>
      </w:r>
      <w:r w:rsidRPr="002744F1">
        <w:rPr>
          <w:rFonts w:ascii="Times New Roman" w:hAnsi="Times New Roman" w:cs="Times New Roman"/>
          <w:sz w:val="24"/>
          <w:szCs w:val="24"/>
        </w:rPr>
        <w:sym w:font="Symbol" w:char="F071"/>
      </w:r>
      <w:r w:rsidRPr="002744F1">
        <w:rPr>
          <w:rFonts w:ascii="Times New Roman" w:hAnsi="Times New Roman" w:cs="Times New Roman"/>
          <w:sz w:val="24"/>
          <w:szCs w:val="24"/>
        </w:rPr>
        <w:t xml:space="preserve"> с горизонтом (система симметрична). Коэффициент трения веревки с поверхностью плоскости равен 1. Какова максимальная доля веревки может не касаться плоскостей? При каком угле </w:t>
      </w:r>
      <w:r w:rsidRPr="002744F1">
        <w:rPr>
          <w:rFonts w:ascii="Times New Roman" w:hAnsi="Times New Roman" w:cs="Times New Roman"/>
          <w:sz w:val="24"/>
          <w:szCs w:val="24"/>
        </w:rPr>
        <w:sym w:font="Symbol" w:char="F071"/>
      </w:r>
      <w:r w:rsidRPr="002744F1">
        <w:rPr>
          <w:rFonts w:ascii="Times New Roman" w:hAnsi="Times New Roman" w:cs="Times New Roman"/>
          <w:sz w:val="24"/>
          <w:szCs w:val="24"/>
        </w:rPr>
        <w:t xml:space="preserve"> это достигается?</w:t>
      </w:r>
    </w:p>
    <w:p w:rsidR="00BC11D3" w:rsidRPr="00BC11D3" w:rsidRDefault="00BC11D3" w:rsidP="00BC11D3">
      <w:pPr>
        <w:pStyle w:val="a9"/>
        <w:spacing w:before="0" w:after="0"/>
        <w:jc w:val="both"/>
        <w:rPr>
          <w:szCs w:val="24"/>
        </w:rPr>
      </w:pPr>
    </w:p>
    <w:p w:rsidR="00BC11D3" w:rsidRDefault="00877C83" w:rsidP="00BC11D3">
      <w:pPr>
        <w:pStyle w:val="a9"/>
        <w:shd w:val="clear" w:color="auto" w:fill="FFFFFF"/>
        <w:spacing w:before="0" w:after="0"/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-18415</wp:posOffset>
            </wp:positionV>
            <wp:extent cx="1309370" cy="1383030"/>
            <wp:effectExtent l="19050" t="0" r="5080" b="0"/>
            <wp:wrapSquare wrapText="bothSides"/>
            <wp:docPr id="5" name="Рисунок 1" descr="Screen_Shot_2015-09-02_at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_Shot_2015-09-02_at_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4D9">
        <w:rPr>
          <w:szCs w:val="24"/>
        </w:rPr>
        <w:t>2</w:t>
      </w:r>
      <w:r w:rsidR="00BC11D3" w:rsidRPr="00BC11D3">
        <w:rPr>
          <w:szCs w:val="24"/>
        </w:rPr>
        <w:t xml:space="preserve"> Найдите КПД тепловой машины, работающей по циклу, изображённому на рисунке и состоящему из адиабатного расширения</w:t>
      </w:r>
      <w:r w:rsidR="00484BE9">
        <w:rPr>
          <w:rStyle w:val="apple-converted-space"/>
          <w:szCs w:val="24"/>
        </w:rPr>
        <w:t xml:space="preserve"> </w:t>
      </w:r>
      <w:r w:rsidR="00BC11D3" w:rsidRPr="00BC11D3">
        <w:rPr>
          <w:rStyle w:val="mn"/>
          <w:szCs w:val="24"/>
          <w:bdr w:val="none" w:sz="0" w:space="0" w:color="auto" w:frame="1"/>
        </w:rPr>
        <w:t>1</w:t>
      </w:r>
      <w:r w:rsidR="00BC11D3" w:rsidRPr="00BC11D3">
        <w:rPr>
          <w:rStyle w:val="mo"/>
          <w:szCs w:val="24"/>
          <w:bdr w:val="none" w:sz="0" w:space="0" w:color="auto" w:frame="1"/>
        </w:rPr>
        <w:t>−</w:t>
      </w:r>
      <w:r w:rsidR="00BC11D3" w:rsidRPr="00BC11D3">
        <w:rPr>
          <w:rStyle w:val="mn"/>
          <w:szCs w:val="24"/>
          <w:bdr w:val="none" w:sz="0" w:space="0" w:color="auto" w:frame="1"/>
        </w:rPr>
        <w:t>2</w:t>
      </w:r>
      <w:r w:rsidR="00BC11D3" w:rsidRPr="00BC11D3">
        <w:rPr>
          <w:szCs w:val="24"/>
        </w:rPr>
        <w:t>, изотермического сжатия</w:t>
      </w:r>
      <w:r w:rsidR="00BC11D3" w:rsidRPr="00BC11D3">
        <w:rPr>
          <w:rStyle w:val="apple-converted-space"/>
          <w:szCs w:val="24"/>
        </w:rPr>
        <w:t> </w:t>
      </w:r>
      <w:r w:rsidR="00BC11D3" w:rsidRPr="00BC11D3">
        <w:rPr>
          <w:rStyle w:val="mn"/>
          <w:szCs w:val="24"/>
          <w:bdr w:val="none" w:sz="0" w:space="0" w:color="auto" w:frame="1"/>
        </w:rPr>
        <w:t>2</w:t>
      </w:r>
      <w:r w:rsidR="00BC11D3" w:rsidRPr="00BC11D3">
        <w:rPr>
          <w:rStyle w:val="mo"/>
          <w:szCs w:val="24"/>
          <w:bdr w:val="none" w:sz="0" w:space="0" w:color="auto" w:frame="1"/>
        </w:rPr>
        <w:t>−</w:t>
      </w:r>
      <w:r w:rsidR="00BC11D3" w:rsidRPr="00BC11D3">
        <w:rPr>
          <w:rStyle w:val="mn"/>
          <w:szCs w:val="24"/>
          <w:bdr w:val="none" w:sz="0" w:space="0" w:color="auto" w:frame="1"/>
        </w:rPr>
        <w:t>3</w:t>
      </w:r>
      <w:r w:rsidR="00BC11D3" w:rsidRPr="00BC11D3">
        <w:rPr>
          <w:rStyle w:val="apple-converted-space"/>
          <w:szCs w:val="24"/>
        </w:rPr>
        <w:t> </w:t>
      </w:r>
      <w:r w:rsidR="00BC11D3" w:rsidRPr="00BC11D3">
        <w:rPr>
          <w:szCs w:val="24"/>
        </w:rPr>
        <w:t>и изохорного процесса</w:t>
      </w:r>
      <w:r w:rsidR="00484BE9">
        <w:rPr>
          <w:rStyle w:val="apple-converted-space"/>
          <w:szCs w:val="24"/>
        </w:rPr>
        <w:t xml:space="preserve"> </w:t>
      </w:r>
      <w:r w:rsidR="00BC11D3" w:rsidRPr="00BC11D3">
        <w:rPr>
          <w:rStyle w:val="mn"/>
          <w:szCs w:val="24"/>
          <w:bdr w:val="none" w:sz="0" w:space="0" w:color="auto" w:frame="1"/>
        </w:rPr>
        <w:t>3</w:t>
      </w:r>
      <w:r w:rsidR="00BC11D3" w:rsidRPr="00BC11D3">
        <w:rPr>
          <w:rStyle w:val="mo"/>
          <w:szCs w:val="24"/>
          <w:bdr w:val="none" w:sz="0" w:space="0" w:color="auto" w:frame="1"/>
        </w:rPr>
        <w:t>−</w:t>
      </w:r>
      <w:r w:rsidR="00BC11D3" w:rsidRPr="00BC11D3">
        <w:rPr>
          <w:rStyle w:val="mn"/>
          <w:szCs w:val="24"/>
          <w:bdr w:val="none" w:sz="0" w:space="0" w:color="auto" w:frame="1"/>
        </w:rPr>
        <w:t>1</w:t>
      </w:r>
      <w:r w:rsidR="00BC11D3" w:rsidRPr="00BC11D3">
        <w:rPr>
          <w:szCs w:val="24"/>
        </w:rPr>
        <w:t>. Работа, совершённая над газом в изотермическом процесса равна</w:t>
      </w:r>
      <w:r w:rsidR="00BC11D3" w:rsidRPr="00BC11D3">
        <w:rPr>
          <w:rStyle w:val="apple-converted-space"/>
          <w:szCs w:val="24"/>
        </w:rPr>
        <w:t> </w:t>
      </w:r>
      <w:r w:rsidR="00BC11D3" w:rsidRPr="00BC11D3">
        <w:rPr>
          <w:rStyle w:val="mi"/>
          <w:szCs w:val="24"/>
          <w:bdr w:val="none" w:sz="0" w:space="0" w:color="auto" w:frame="1"/>
        </w:rPr>
        <w:t>A</w:t>
      </w:r>
      <w:r w:rsidR="00BC11D3" w:rsidRPr="00BC11D3">
        <w:rPr>
          <w:rStyle w:val="mo"/>
          <w:szCs w:val="24"/>
          <w:bdr w:val="none" w:sz="0" w:space="0" w:color="auto" w:frame="1"/>
        </w:rPr>
        <w:t>=</w:t>
      </w:r>
      <w:r w:rsidR="00BC11D3" w:rsidRPr="00BC11D3">
        <w:rPr>
          <w:rStyle w:val="mn"/>
          <w:szCs w:val="24"/>
          <w:bdr w:val="none" w:sz="0" w:space="0" w:color="auto" w:frame="1"/>
        </w:rPr>
        <w:t>249</w:t>
      </w:r>
      <w:r w:rsidR="00BC11D3" w:rsidRPr="00BC11D3">
        <w:rPr>
          <w:rStyle w:val="mo"/>
          <w:szCs w:val="24"/>
          <w:bdr w:val="none" w:sz="0" w:space="0" w:color="auto" w:frame="1"/>
        </w:rPr>
        <w:t>,</w:t>
      </w:r>
      <w:r w:rsidR="00BC11D3" w:rsidRPr="00BC11D3">
        <w:rPr>
          <w:rStyle w:val="mn"/>
          <w:szCs w:val="24"/>
          <w:bdr w:val="none" w:sz="0" w:space="0" w:color="auto" w:frame="1"/>
        </w:rPr>
        <w:t>3</w:t>
      </w:r>
      <w:r w:rsidR="00484BE9">
        <w:rPr>
          <w:rStyle w:val="mtext"/>
          <w:szCs w:val="24"/>
          <w:bdr w:val="none" w:sz="0" w:space="0" w:color="auto" w:frame="1"/>
        </w:rPr>
        <w:t xml:space="preserve"> </w:t>
      </w:r>
      <w:r w:rsidR="00BC11D3" w:rsidRPr="00BC11D3">
        <w:rPr>
          <w:rStyle w:val="mtext"/>
          <w:szCs w:val="24"/>
          <w:bdr w:val="none" w:sz="0" w:space="0" w:color="auto" w:frame="1"/>
        </w:rPr>
        <w:t>Дж</w:t>
      </w:r>
      <w:r w:rsidR="00BC11D3" w:rsidRPr="00BC11D3">
        <w:rPr>
          <w:szCs w:val="24"/>
        </w:rPr>
        <w:t>. Разность максимальной и минимальной температур газа в цикле равна</w:t>
      </w:r>
      <w:r w:rsidR="00BC11D3" w:rsidRPr="00BC11D3">
        <w:rPr>
          <w:rStyle w:val="apple-converted-space"/>
          <w:szCs w:val="24"/>
        </w:rPr>
        <w:t> </w:t>
      </w:r>
      <w:r w:rsidR="00BC11D3" w:rsidRPr="00BC11D3">
        <w:rPr>
          <w:rStyle w:val="mi"/>
          <w:szCs w:val="24"/>
          <w:bdr w:val="none" w:sz="0" w:space="0" w:color="auto" w:frame="1"/>
        </w:rPr>
        <w:t>ΔT</w:t>
      </w:r>
      <w:r w:rsidR="00BC11D3" w:rsidRPr="00BC11D3">
        <w:rPr>
          <w:rStyle w:val="mo"/>
          <w:szCs w:val="24"/>
          <w:bdr w:val="none" w:sz="0" w:space="0" w:color="auto" w:frame="1"/>
        </w:rPr>
        <w:t>=</w:t>
      </w:r>
      <w:r w:rsidR="00BC11D3" w:rsidRPr="00BC11D3">
        <w:rPr>
          <w:rStyle w:val="mn"/>
          <w:szCs w:val="24"/>
          <w:bdr w:val="none" w:sz="0" w:space="0" w:color="auto" w:frame="1"/>
        </w:rPr>
        <w:t>25</w:t>
      </w:r>
      <w:r w:rsidR="00BC11D3" w:rsidRPr="00BC11D3">
        <w:rPr>
          <w:rStyle w:val="mtext"/>
          <w:szCs w:val="24"/>
          <w:bdr w:val="none" w:sz="0" w:space="0" w:color="auto" w:frame="1"/>
        </w:rPr>
        <w:t> К</w:t>
      </w:r>
      <w:r w:rsidR="00BC11D3" w:rsidRPr="00BC11D3">
        <w:rPr>
          <w:szCs w:val="24"/>
        </w:rPr>
        <w:t>. Рабочее вещество</w:t>
      </w:r>
      <w:r w:rsidR="00BC11D3" w:rsidRPr="00BC11D3">
        <w:rPr>
          <w:rStyle w:val="apple-converted-space"/>
          <w:szCs w:val="24"/>
        </w:rPr>
        <w:t> </w:t>
      </w:r>
      <w:r w:rsidR="00BC11D3" w:rsidRPr="00BC11D3">
        <w:rPr>
          <w:rStyle w:val="mo"/>
          <w:szCs w:val="24"/>
          <w:bdr w:val="none" w:sz="0" w:space="0" w:color="auto" w:frame="1"/>
        </w:rPr>
        <w:t>−</w:t>
      </w:r>
      <w:r w:rsidR="00BC11D3" w:rsidRPr="00BC11D3">
        <w:rPr>
          <w:rStyle w:val="apple-converted-space"/>
          <w:szCs w:val="24"/>
        </w:rPr>
        <w:t> </w:t>
      </w:r>
      <w:r w:rsidR="00BC11D3" w:rsidRPr="00BC11D3">
        <w:rPr>
          <w:szCs w:val="24"/>
        </w:rPr>
        <w:t>идеальный одноатомный газ в количестве</w:t>
      </w:r>
      <w:r w:rsidR="00484BE9">
        <w:rPr>
          <w:rStyle w:val="apple-converted-space"/>
          <w:szCs w:val="24"/>
        </w:rPr>
        <w:t xml:space="preserve"> </w:t>
      </w:r>
      <w:r w:rsidR="00BC11D3" w:rsidRPr="00BC11D3">
        <w:rPr>
          <w:rStyle w:val="mi"/>
          <w:szCs w:val="24"/>
          <w:bdr w:val="none" w:sz="0" w:space="0" w:color="auto" w:frame="1"/>
        </w:rPr>
        <w:t>ν</w:t>
      </w:r>
      <w:r w:rsidR="00BC11D3" w:rsidRPr="00BC11D3">
        <w:rPr>
          <w:rStyle w:val="mo"/>
          <w:szCs w:val="24"/>
          <w:bdr w:val="none" w:sz="0" w:space="0" w:color="auto" w:frame="1"/>
        </w:rPr>
        <w:t>=</w:t>
      </w:r>
      <w:r w:rsidR="00BC11D3" w:rsidRPr="00BC11D3">
        <w:rPr>
          <w:rStyle w:val="mn"/>
          <w:szCs w:val="24"/>
          <w:bdr w:val="none" w:sz="0" w:space="0" w:color="auto" w:frame="1"/>
        </w:rPr>
        <w:t>1</w:t>
      </w:r>
      <w:r w:rsidR="00484BE9">
        <w:rPr>
          <w:rStyle w:val="mtext"/>
          <w:szCs w:val="24"/>
          <w:bdr w:val="none" w:sz="0" w:space="0" w:color="auto" w:frame="1"/>
        </w:rPr>
        <w:t xml:space="preserve"> </w:t>
      </w:r>
      <w:r w:rsidR="00BC11D3" w:rsidRPr="00BC11D3">
        <w:rPr>
          <w:rStyle w:val="mtext"/>
          <w:szCs w:val="24"/>
          <w:bdr w:val="none" w:sz="0" w:space="0" w:color="auto" w:frame="1"/>
        </w:rPr>
        <w:t>моль</w:t>
      </w:r>
      <w:r w:rsidR="00BC11D3" w:rsidRPr="00BC11D3">
        <w:rPr>
          <w:szCs w:val="24"/>
        </w:rPr>
        <w:t>.</w:t>
      </w:r>
      <w:r w:rsidR="00484BE9">
        <w:rPr>
          <w:szCs w:val="24"/>
        </w:rPr>
        <w:t xml:space="preserve"> </w:t>
      </w:r>
      <w:r w:rsidR="00BC11D3" w:rsidRPr="00BC11D3">
        <w:rPr>
          <w:szCs w:val="24"/>
        </w:rPr>
        <w:t>Универсальная газовая постоянная</w:t>
      </w:r>
      <w:r w:rsidR="00484BE9">
        <w:rPr>
          <w:rStyle w:val="apple-converted-space"/>
          <w:szCs w:val="24"/>
        </w:rPr>
        <w:t xml:space="preserve"> </w:t>
      </w:r>
      <w:r w:rsidR="00BC11D3" w:rsidRPr="00BC11D3">
        <w:rPr>
          <w:rStyle w:val="mi"/>
          <w:szCs w:val="24"/>
          <w:bdr w:val="none" w:sz="0" w:space="0" w:color="auto" w:frame="1"/>
        </w:rPr>
        <w:t>R</w:t>
      </w:r>
      <w:r w:rsidR="00BC11D3" w:rsidRPr="00BC11D3">
        <w:rPr>
          <w:rStyle w:val="mo"/>
          <w:szCs w:val="24"/>
          <w:bdr w:val="none" w:sz="0" w:space="0" w:color="auto" w:frame="1"/>
        </w:rPr>
        <w:t>=</w:t>
      </w:r>
      <w:r w:rsidR="00BC11D3" w:rsidRPr="00BC11D3">
        <w:rPr>
          <w:rStyle w:val="mn"/>
          <w:szCs w:val="24"/>
          <w:bdr w:val="none" w:sz="0" w:space="0" w:color="auto" w:frame="1"/>
        </w:rPr>
        <w:t>8</w:t>
      </w:r>
      <w:r w:rsidR="00BC11D3" w:rsidRPr="00BC11D3">
        <w:rPr>
          <w:rStyle w:val="mo"/>
          <w:szCs w:val="24"/>
          <w:bdr w:val="none" w:sz="0" w:space="0" w:color="auto" w:frame="1"/>
        </w:rPr>
        <w:t>,</w:t>
      </w:r>
      <w:r w:rsidR="00BC11D3" w:rsidRPr="00BC11D3">
        <w:rPr>
          <w:rStyle w:val="mn"/>
          <w:szCs w:val="24"/>
          <w:bdr w:val="none" w:sz="0" w:space="0" w:color="auto" w:frame="1"/>
        </w:rPr>
        <w:t>31</w:t>
      </w:r>
      <w:r w:rsidR="00BC11D3" w:rsidRPr="00BC11D3">
        <w:rPr>
          <w:rStyle w:val="mtext"/>
          <w:szCs w:val="24"/>
          <w:bdr w:val="none" w:sz="0" w:space="0" w:color="auto" w:frame="1"/>
        </w:rPr>
        <w:t> Дж</w:t>
      </w:r>
      <w:r w:rsidR="00BC11D3" w:rsidRPr="00BC11D3">
        <w:rPr>
          <w:rStyle w:val="mo"/>
          <w:szCs w:val="24"/>
          <w:bdr w:val="none" w:sz="0" w:space="0" w:color="auto" w:frame="1"/>
        </w:rPr>
        <w:t>/(</w:t>
      </w:r>
      <w:r w:rsidR="00BC11D3" w:rsidRPr="00BC11D3">
        <w:rPr>
          <w:rStyle w:val="mtext"/>
          <w:szCs w:val="24"/>
          <w:bdr w:val="none" w:sz="0" w:space="0" w:color="auto" w:frame="1"/>
        </w:rPr>
        <w:t>моль</w:t>
      </w:r>
      <w:r w:rsidR="00BC11D3" w:rsidRPr="00BC11D3">
        <w:rPr>
          <w:rStyle w:val="mo"/>
          <w:rFonts w:eastAsia="MS Mincho" w:hAnsi="MS Mincho"/>
          <w:szCs w:val="24"/>
          <w:bdr w:val="none" w:sz="0" w:space="0" w:color="auto" w:frame="1"/>
        </w:rPr>
        <w:t>⋅</w:t>
      </w:r>
      <w:r w:rsidR="00BC11D3" w:rsidRPr="00BC11D3">
        <w:rPr>
          <w:rStyle w:val="mtext"/>
          <w:szCs w:val="24"/>
          <w:bdr w:val="none" w:sz="0" w:space="0" w:color="auto" w:frame="1"/>
        </w:rPr>
        <w:t>К</w:t>
      </w:r>
      <w:r w:rsidR="00BC11D3" w:rsidRPr="00BC11D3">
        <w:rPr>
          <w:rStyle w:val="mo"/>
          <w:szCs w:val="24"/>
          <w:bdr w:val="none" w:sz="0" w:space="0" w:color="auto" w:frame="1"/>
        </w:rPr>
        <w:t>)</w:t>
      </w:r>
      <w:r w:rsidR="00BC11D3" w:rsidRPr="00BC11D3">
        <w:rPr>
          <w:szCs w:val="24"/>
        </w:rPr>
        <w:t>.</w:t>
      </w:r>
      <w:r w:rsidR="00484BE9" w:rsidRPr="00484BE9">
        <w:rPr>
          <w:szCs w:val="24"/>
        </w:rPr>
        <w:t xml:space="preserve"> </w:t>
      </w:r>
      <w:r w:rsidR="00484BE9" w:rsidRPr="00BC11D3">
        <w:rPr>
          <w:szCs w:val="24"/>
        </w:rPr>
        <w:t>Ответ выразите в</w:t>
      </w:r>
      <w:r w:rsidR="00484BE9">
        <w:rPr>
          <w:rStyle w:val="apple-converted-space"/>
          <w:szCs w:val="24"/>
        </w:rPr>
        <w:t xml:space="preserve"> </w:t>
      </w:r>
      <w:r w:rsidR="00484BE9" w:rsidRPr="00BC11D3">
        <w:rPr>
          <w:rStyle w:val="mi"/>
          <w:szCs w:val="24"/>
          <w:bdr w:val="none" w:sz="0" w:space="0" w:color="auto" w:frame="1"/>
        </w:rPr>
        <w:t>%</w:t>
      </w:r>
      <w:r w:rsidR="00484BE9" w:rsidRPr="00BC11D3">
        <w:rPr>
          <w:szCs w:val="24"/>
        </w:rPr>
        <w:t>, округлив до целых.</w:t>
      </w:r>
    </w:p>
    <w:p w:rsidR="00484BE9" w:rsidRPr="00484BE9" w:rsidRDefault="00484BE9" w:rsidP="00484BE9">
      <w:pPr>
        <w:pStyle w:val="a9"/>
        <w:shd w:val="clear" w:color="auto" w:fill="FFFFFF"/>
        <w:spacing w:before="0" w:after="0"/>
        <w:jc w:val="both"/>
        <w:rPr>
          <w:szCs w:val="24"/>
        </w:rPr>
      </w:pPr>
    </w:p>
    <w:p w:rsidR="00BC11D3" w:rsidRPr="00484BE9" w:rsidRDefault="00BB24D9" w:rsidP="00484BE9">
      <w:pPr>
        <w:pStyle w:val="a9"/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 xml:space="preserve">3 </w:t>
      </w:r>
      <w:r w:rsidR="00484BE9" w:rsidRPr="00484BE9">
        <w:rPr>
          <w:szCs w:val="24"/>
        </w:rPr>
        <w:t>Заряженный до напряжения</w:t>
      </w:r>
      <w:r w:rsidR="00484BE9">
        <w:rPr>
          <w:rStyle w:val="apple-converted-space"/>
          <w:szCs w:val="24"/>
        </w:rPr>
        <w:t xml:space="preserve"> </w:t>
      </w:r>
      <w:r w:rsidR="00484BE9" w:rsidRPr="00484BE9">
        <w:rPr>
          <w:rStyle w:val="mi"/>
          <w:szCs w:val="24"/>
          <w:bdr w:val="none" w:sz="0" w:space="0" w:color="auto" w:frame="1"/>
        </w:rPr>
        <w:t>U</w:t>
      </w:r>
      <w:r w:rsidR="00484BE9">
        <w:rPr>
          <w:rStyle w:val="apple-converted-space"/>
          <w:szCs w:val="24"/>
        </w:rPr>
        <w:t xml:space="preserve"> </w:t>
      </w:r>
      <w:r w:rsidR="00484BE9" w:rsidRPr="00484BE9">
        <w:rPr>
          <w:szCs w:val="24"/>
        </w:rPr>
        <w:t>конденсатор разряжается через резистор, сопротивление которого меняется с температурой по закону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rStyle w:val="mi"/>
          <w:szCs w:val="24"/>
          <w:bdr w:val="none" w:sz="0" w:space="0" w:color="auto" w:frame="1"/>
        </w:rPr>
        <w:t>R</w:t>
      </w:r>
      <w:r w:rsidR="00484BE9" w:rsidRPr="00484BE9">
        <w:rPr>
          <w:rStyle w:val="mo"/>
          <w:szCs w:val="24"/>
          <w:bdr w:val="none" w:sz="0" w:space="0" w:color="auto" w:frame="1"/>
        </w:rPr>
        <w:t>=</w:t>
      </w:r>
      <w:r w:rsidR="00484BE9" w:rsidRPr="00484BE9">
        <w:rPr>
          <w:rStyle w:val="mi"/>
          <w:szCs w:val="24"/>
          <w:bdr w:val="none" w:sz="0" w:space="0" w:color="auto" w:frame="1"/>
        </w:rPr>
        <w:t>R</w:t>
      </w:r>
      <w:r w:rsidR="00484BE9" w:rsidRPr="00484BE9">
        <w:rPr>
          <w:rStyle w:val="mn"/>
          <w:szCs w:val="24"/>
          <w:bdr w:val="none" w:sz="0" w:space="0" w:color="auto" w:frame="1"/>
          <w:vertAlign w:val="subscript"/>
        </w:rPr>
        <w:t>0</w:t>
      </w:r>
      <w:r w:rsidR="00484BE9" w:rsidRPr="00484BE9">
        <w:rPr>
          <w:rStyle w:val="mo"/>
          <w:rFonts w:eastAsia="MS Mincho" w:hAnsi="MS Mincho"/>
          <w:szCs w:val="24"/>
          <w:bdr w:val="none" w:sz="0" w:space="0" w:color="auto" w:frame="1"/>
        </w:rPr>
        <w:t>⋅</w:t>
      </w:r>
      <w:r w:rsidR="00484BE9" w:rsidRPr="00484BE9">
        <w:rPr>
          <w:rStyle w:val="mo"/>
          <w:szCs w:val="24"/>
          <w:bdr w:val="none" w:sz="0" w:space="0" w:color="auto" w:frame="1"/>
        </w:rPr>
        <w:t>(</w:t>
      </w:r>
      <w:r w:rsidR="00484BE9" w:rsidRPr="00484BE9">
        <w:rPr>
          <w:rStyle w:val="mn"/>
          <w:szCs w:val="24"/>
          <w:bdr w:val="none" w:sz="0" w:space="0" w:color="auto" w:frame="1"/>
        </w:rPr>
        <w:t>1</w:t>
      </w:r>
      <w:r w:rsidR="00484BE9" w:rsidRPr="00484BE9">
        <w:rPr>
          <w:rStyle w:val="mo"/>
          <w:szCs w:val="24"/>
          <w:bdr w:val="none" w:sz="0" w:space="0" w:color="auto" w:frame="1"/>
        </w:rPr>
        <w:t>+</w:t>
      </w:r>
      <w:r w:rsidR="00484BE9" w:rsidRPr="00484BE9">
        <w:rPr>
          <w:rStyle w:val="mi"/>
          <w:szCs w:val="24"/>
          <w:bdr w:val="none" w:sz="0" w:space="0" w:color="auto" w:frame="1"/>
        </w:rPr>
        <w:t>α</w:t>
      </w:r>
      <w:r w:rsidR="00484BE9" w:rsidRPr="00484BE9">
        <w:rPr>
          <w:rStyle w:val="mo"/>
          <w:rFonts w:eastAsia="MS Mincho" w:hAnsi="MS Mincho"/>
          <w:szCs w:val="24"/>
          <w:bdr w:val="none" w:sz="0" w:space="0" w:color="auto" w:frame="1"/>
        </w:rPr>
        <w:t>⋅</w:t>
      </w:r>
      <w:r w:rsidR="00484BE9" w:rsidRPr="00484BE9">
        <w:rPr>
          <w:rStyle w:val="mo"/>
          <w:szCs w:val="24"/>
          <w:bdr w:val="none" w:sz="0" w:space="0" w:color="auto" w:frame="1"/>
        </w:rPr>
        <w:t>(</w:t>
      </w:r>
      <w:r w:rsidR="00484BE9" w:rsidRPr="00484BE9">
        <w:rPr>
          <w:rStyle w:val="mi"/>
          <w:szCs w:val="24"/>
          <w:bdr w:val="none" w:sz="0" w:space="0" w:color="auto" w:frame="1"/>
        </w:rPr>
        <w:t>T</w:t>
      </w:r>
      <w:r w:rsidR="00484BE9" w:rsidRPr="00484BE9">
        <w:rPr>
          <w:rStyle w:val="mo"/>
          <w:szCs w:val="24"/>
          <w:bdr w:val="none" w:sz="0" w:space="0" w:color="auto" w:frame="1"/>
        </w:rPr>
        <w:t>−</w:t>
      </w:r>
      <w:r w:rsidR="00484BE9" w:rsidRPr="00484BE9">
        <w:rPr>
          <w:rStyle w:val="mi"/>
          <w:szCs w:val="24"/>
          <w:bdr w:val="none" w:sz="0" w:space="0" w:color="auto" w:frame="1"/>
        </w:rPr>
        <w:t>T</w:t>
      </w:r>
      <w:r w:rsidR="00484BE9" w:rsidRPr="00484BE9">
        <w:rPr>
          <w:rStyle w:val="mn"/>
          <w:szCs w:val="24"/>
          <w:bdr w:val="none" w:sz="0" w:space="0" w:color="auto" w:frame="1"/>
          <w:vertAlign w:val="subscript"/>
        </w:rPr>
        <w:t>0</w:t>
      </w:r>
      <w:r w:rsidR="00484BE9" w:rsidRPr="00484BE9">
        <w:rPr>
          <w:rStyle w:val="mo"/>
          <w:szCs w:val="24"/>
          <w:bdr w:val="none" w:sz="0" w:space="0" w:color="auto" w:frame="1"/>
        </w:rPr>
        <w:t>))</w:t>
      </w:r>
      <w:r w:rsidR="00484BE9" w:rsidRPr="00484BE9">
        <w:rPr>
          <w:szCs w:val="24"/>
        </w:rPr>
        <w:t>, где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rStyle w:val="mi"/>
          <w:szCs w:val="24"/>
          <w:bdr w:val="none" w:sz="0" w:space="0" w:color="auto" w:frame="1"/>
        </w:rPr>
        <w:t>R</w:t>
      </w:r>
      <w:r w:rsidR="00484BE9" w:rsidRPr="00484BE9">
        <w:rPr>
          <w:rStyle w:val="mn"/>
          <w:szCs w:val="24"/>
          <w:bdr w:val="none" w:sz="0" w:space="0" w:color="auto" w:frame="1"/>
          <w:vertAlign w:val="subscript"/>
        </w:rPr>
        <w:t>0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rStyle w:val="mo"/>
          <w:szCs w:val="24"/>
          <w:bdr w:val="none" w:sz="0" w:space="0" w:color="auto" w:frame="1"/>
        </w:rPr>
        <w:t>−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szCs w:val="24"/>
        </w:rPr>
        <w:t>начальное сопротивление при температуре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rStyle w:val="mi"/>
          <w:szCs w:val="24"/>
          <w:bdr w:val="none" w:sz="0" w:space="0" w:color="auto" w:frame="1"/>
        </w:rPr>
        <w:t>T</w:t>
      </w:r>
      <w:r w:rsidR="00484BE9" w:rsidRPr="00484BE9">
        <w:rPr>
          <w:rStyle w:val="mn"/>
          <w:szCs w:val="24"/>
          <w:bdr w:val="none" w:sz="0" w:space="0" w:color="auto" w:frame="1"/>
          <w:vertAlign w:val="subscript"/>
        </w:rPr>
        <w:t>0</w:t>
      </w:r>
      <w:r w:rsidR="00484BE9" w:rsidRPr="00484BE9">
        <w:rPr>
          <w:szCs w:val="24"/>
        </w:rPr>
        <w:t>,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rStyle w:val="mi"/>
          <w:szCs w:val="24"/>
          <w:bdr w:val="none" w:sz="0" w:space="0" w:color="auto" w:frame="1"/>
        </w:rPr>
        <w:t>α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rStyle w:val="mo"/>
          <w:szCs w:val="24"/>
          <w:bdr w:val="none" w:sz="0" w:space="0" w:color="auto" w:frame="1"/>
        </w:rPr>
        <w:t>−</w:t>
      </w:r>
      <w:r w:rsidR="00484BE9" w:rsidRPr="00484BE9">
        <w:rPr>
          <w:szCs w:val="24"/>
        </w:rPr>
        <w:t>постоянный коэффициент, который не зависит от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rStyle w:val="mi"/>
          <w:szCs w:val="24"/>
          <w:bdr w:val="none" w:sz="0" w:space="0" w:color="auto" w:frame="1"/>
        </w:rPr>
        <w:t>T</w:t>
      </w:r>
      <w:r w:rsidR="00484BE9" w:rsidRPr="00484BE9">
        <w:rPr>
          <w:szCs w:val="24"/>
        </w:rPr>
        <w:t>. При полной разрядке конденсатора сопротивление резистора удваивается. Найдите величину тока через резистор в момент, когда конденсатор разрядится наполовину, если начальный ток через него был равен</w:t>
      </w:r>
      <w:r w:rsidR="00484BE9" w:rsidRPr="00484BE9">
        <w:rPr>
          <w:rStyle w:val="apple-converted-space"/>
          <w:szCs w:val="24"/>
        </w:rPr>
        <w:t> </w:t>
      </w:r>
      <w:r w:rsidR="00484BE9" w:rsidRPr="00484BE9">
        <w:rPr>
          <w:rStyle w:val="mi"/>
          <w:szCs w:val="24"/>
          <w:bdr w:val="none" w:sz="0" w:space="0" w:color="auto" w:frame="1"/>
        </w:rPr>
        <w:t>I</w:t>
      </w:r>
      <w:r w:rsidR="00484BE9" w:rsidRPr="00484BE9">
        <w:rPr>
          <w:rStyle w:val="mn"/>
          <w:szCs w:val="24"/>
          <w:bdr w:val="none" w:sz="0" w:space="0" w:color="auto" w:frame="1"/>
        </w:rPr>
        <w:t>0</w:t>
      </w:r>
      <w:r w:rsidR="00484BE9" w:rsidRPr="00484BE9">
        <w:rPr>
          <w:rStyle w:val="mo"/>
          <w:szCs w:val="24"/>
          <w:bdr w:val="none" w:sz="0" w:space="0" w:color="auto" w:frame="1"/>
        </w:rPr>
        <w:t>=</w:t>
      </w:r>
      <w:r w:rsidR="00484BE9" w:rsidRPr="00484BE9">
        <w:rPr>
          <w:rStyle w:val="mn"/>
          <w:szCs w:val="24"/>
          <w:bdr w:val="none" w:sz="0" w:space="0" w:color="auto" w:frame="1"/>
        </w:rPr>
        <w:t>7</w:t>
      </w:r>
      <w:r w:rsidR="00484BE9" w:rsidRPr="00484BE9">
        <w:rPr>
          <w:rStyle w:val="mtext"/>
          <w:szCs w:val="24"/>
          <w:bdr w:val="none" w:sz="0" w:space="0" w:color="auto" w:frame="1"/>
        </w:rPr>
        <w:t> мА</w:t>
      </w:r>
      <w:r w:rsidR="00484BE9" w:rsidRPr="00484BE9">
        <w:rPr>
          <w:szCs w:val="24"/>
        </w:rPr>
        <w:t>.</w:t>
      </w:r>
    </w:p>
    <w:p w:rsidR="00484BE9" w:rsidRPr="00484BE9" w:rsidRDefault="00484BE9" w:rsidP="00484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B61" w:rsidRDefault="00CF1B61" w:rsidP="00F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7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299720</wp:posOffset>
            </wp:positionV>
            <wp:extent cx="1208405" cy="1183005"/>
            <wp:effectExtent l="19050" t="0" r="0" b="0"/>
            <wp:wrapSquare wrapText="bothSides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07" t="29300" r="7874" b="57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4BE9">
        <w:rPr>
          <w:rFonts w:ascii="Times New Roman" w:hAnsi="Times New Roman" w:cs="Times New Roman"/>
          <w:sz w:val="24"/>
          <w:szCs w:val="24"/>
        </w:rPr>
        <w:t>4</w:t>
      </w:r>
      <w:r w:rsidRPr="00FA27FB">
        <w:rPr>
          <w:rFonts w:ascii="Times New Roman" w:hAnsi="Times New Roman" w:cs="Times New Roman"/>
          <w:sz w:val="24"/>
          <w:szCs w:val="24"/>
        </w:rPr>
        <w:t xml:space="preserve"> Два длинных соленоида с радиусами </w:t>
      </w:r>
      <w:r w:rsidRPr="00FA27FB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FA27FB">
        <w:rPr>
          <w:rFonts w:ascii="Times New Roman" w:hAnsi="Times New Roman" w:cs="Times New Roman"/>
          <w:sz w:val="24"/>
          <w:szCs w:val="24"/>
        </w:rPr>
        <w:t xml:space="preserve"> и 4</w:t>
      </w:r>
      <w:r w:rsidRPr="00FA27FB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FA27FB">
        <w:rPr>
          <w:rFonts w:ascii="Times New Roman" w:hAnsi="Times New Roman" w:cs="Times New Roman"/>
          <w:sz w:val="24"/>
          <w:szCs w:val="24"/>
        </w:rPr>
        <w:t xml:space="preserve"> и одинаковым числом витков на единицу длины закреплены коаксиально</w:t>
      </w:r>
      <w:r w:rsidR="00423397">
        <w:rPr>
          <w:rFonts w:ascii="Times New Roman" w:hAnsi="Times New Roman" w:cs="Times New Roman"/>
          <w:sz w:val="24"/>
          <w:szCs w:val="24"/>
        </w:rPr>
        <w:t xml:space="preserve"> (соосно)</w:t>
      </w:r>
      <w:r w:rsidRPr="00FA27FB">
        <w:rPr>
          <w:rFonts w:ascii="Times New Roman" w:hAnsi="Times New Roman" w:cs="Times New Roman"/>
          <w:sz w:val="24"/>
          <w:szCs w:val="24"/>
        </w:rPr>
        <w:t>. Вначале тока в соленоидах нет, а в пространстве между ними находится в покое заряженная частица. Начиная с определённого момента времени через соленоиды протекают токи одинакового направления, увеличивающиеся прямо пропорционально времени. В каждый момент времени сила тока во внутреннем соленоиде в 4 раза больше силы тока во внешнем соленоиде. Увеличение сил токов в соленоидах приводит в движение расположенную между ними заряженную частицу. Определите радиус установившейся траектории движения частицы.</w:t>
      </w:r>
    </w:p>
    <w:p w:rsidR="00FA27FB" w:rsidRPr="00484BE9" w:rsidRDefault="00FA27FB" w:rsidP="00484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BE9" w:rsidRPr="00484BE9" w:rsidRDefault="00484BE9" w:rsidP="00484BE9">
      <w:pPr>
        <w:pStyle w:val="a9"/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 xml:space="preserve">5 </w:t>
      </w:r>
      <w:r w:rsidRPr="00484BE9">
        <w:rPr>
          <w:szCs w:val="24"/>
        </w:rPr>
        <w:t>Тонкая линза с фокусным расстоянием</w:t>
      </w:r>
      <w:r w:rsidRPr="00484BE9">
        <w:rPr>
          <w:rStyle w:val="apple-converted-space"/>
          <w:szCs w:val="24"/>
        </w:rPr>
        <w:t> </w:t>
      </w:r>
      <w:r w:rsidRPr="00484BE9">
        <w:rPr>
          <w:rStyle w:val="mi"/>
          <w:szCs w:val="24"/>
          <w:bdr w:val="none" w:sz="0" w:space="0" w:color="auto" w:frame="1"/>
        </w:rPr>
        <w:t>F</w:t>
      </w:r>
      <w:r w:rsidRPr="00484BE9">
        <w:rPr>
          <w:rStyle w:val="mo"/>
          <w:szCs w:val="24"/>
          <w:bdr w:val="none" w:sz="0" w:space="0" w:color="auto" w:frame="1"/>
        </w:rPr>
        <w:t>=</w:t>
      </w:r>
      <w:r w:rsidRPr="00484BE9">
        <w:rPr>
          <w:rStyle w:val="mn"/>
          <w:szCs w:val="24"/>
          <w:bdr w:val="none" w:sz="0" w:space="0" w:color="auto" w:frame="1"/>
        </w:rPr>
        <w:t>24</w:t>
      </w:r>
      <w:r w:rsidRPr="00484BE9">
        <w:rPr>
          <w:rStyle w:val="mtext"/>
          <w:szCs w:val="24"/>
          <w:bdr w:val="none" w:sz="0" w:space="0" w:color="auto" w:frame="1"/>
        </w:rPr>
        <w:t> см</w:t>
      </w:r>
      <w:r w:rsidRPr="00484BE9">
        <w:rPr>
          <w:rStyle w:val="apple-converted-space"/>
          <w:szCs w:val="24"/>
        </w:rPr>
        <w:t> </w:t>
      </w:r>
      <w:r w:rsidRPr="00484BE9">
        <w:rPr>
          <w:szCs w:val="24"/>
        </w:rPr>
        <w:t>создаёт изображение предмета с некоторым увеличением. Предмет расположен перпендикулярно главной оптической оси линзы. Если вплотную к ней поставить две точно такие же линзы, то получится изображение с тем же увеличением. На каком расстоянии от линз находится предмет? Ответ выразить в</w:t>
      </w:r>
      <w:r w:rsidRPr="00484BE9">
        <w:rPr>
          <w:rStyle w:val="apple-converted-space"/>
          <w:szCs w:val="24"/>
        </w:rPr>
        <w:t> </w:t>
      </w:r>
      <w:r w:rsidRPr="00484BE9">
        <w:rPr>
          <w:rStyle w:val="mtext"/>
          <w:szCs w:val="24"/>
          <w:bdr w:val="none" w:sz="0" w:space="0" w:color="auto" w:frame="1"/>
        </w:rPr>
        <w:t>см</w:t>
      </w:r>
      <w:r w:rsidRPr="00484BE9">
        <w:rPr>
          <w:szCs w:val="24"/>
        </w:rPr>
        <w:t>, округлив до целых.</w:t>
      </w:r>
    </w:p>
    <w:p w:rsidR="00484BE9" w:rsidRPr="00FA27FB" w:rsidRDefault="00484BE9" w:rsidP="00F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BE9" w:rsidRPr="00FA27FB" w:rsidSect="002744F1">
      <w:footerReference w:type="default" r:id="rId15"/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E2" w:rsidRDefault="00CA09E2" w:rsidP="00FA27FB">
      <w:pPr>
        <w:spacing w:after="0" w:line="240" w:lineRule="auto"/>
      </w:pPr>
      <w:r>
        <w:separator/>
      </w:r>
    </w:p>
  </w:endnote>
  <w:endnote w:type="continuationSeparator" w:id="0">
    <w:p w:rsidR="00CA09E2" w:rsidRDefault="00CA09E2" w:rsidP="00F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6439"/>
      <w:docPartObj>
        <w:docPartGallery w:val="Page Numbers (Bottom of Page)"/>
        <w:docPartUnique/>
      </w:docPartObj>
    </w:sdtPr>
    <w:sdtEndPr/>
    <w:sdtContent>
      <w:p w:rsidR="00FA27FB" w:rsidRDefault="00CA09E2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</w:instrText>
        </w:r>
        <w:r>
          <w:rPr>
            <w:noProof/>
          </w:rPr>
          <w:instrText xml:space="preserve"> MERGEFORMAT </w:instrText>
        </w:r>
        <w:r>
          <w:rPr>
            <w:noProof/>
          </w:rPr>
          <w:fldChar w:fldCharType="separate"/>
        </w:r>
        <w:r w:rsidR="00632C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27FB" w:rsidRDefault="00FA27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E2" w:rsidRDefault="00CA09E2" w:rsidP="00FA27FB">
      <w:pPr>
        <w:spacing w:after="0" w:line="240" w:lineRule="auto"/>
      </w:pPr>
      <w:r>
        <w:separator/>
      </w:r>
    </w:p>
  </w:footnote>
  <w:footnote w:type="continuationSeparator" w:id="0">
    <w:p w:rsidR="00CA09E2" w:rsidRDefault="00CA09E2" w:rsidP="00FA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94A"/>
    <w:rsid w:val="00085186"/>
    <w:rsid w:val="001609D0"/>
    <w:rsid w:val="001A1821"/>
    <w:rsid w:val="001C41C2"/>
    <w:rsid w:val="002744F1"/>
    <w:rsid w:val="002D2D95"/>
    <w:rsid w:val="00423397"/>
    <w:rsid w:val="00463361"/>
    <w:rsid w:val="00484BE9"/>
    <w:rsid w:val="0048594A"/>
    <w:rsid w:val="004B5CF8"/>
    <w:rsid w:val="004D6C57"/>
    <w:rsid w:val="005F0A85"/>
    <w:rsid w:val="00632C14"/>
    <w:rsid w:val="00761C40"/>
    <w:rsid w:val="007A2A22"/>
    <w:rsid w:val="00850F8A"/>
    <w:rsid w:val="00877C83"/>
    <w:rsid w:val="008A406B"/>
    <w:rsid w:val="00967CAD"/>
    <w:rsid w:val="009D5ACA"/>
    <w:rsid w:val="00A2263D"/>
    <w:rsid w:val="00A77928"/>
    <w:rsid w:val="00B051B3"/>
    <w:rsid w:val="00BB24D9"/>
    <w:rsid w:val="00BC11D3"/>
    <w:rsid w:val="00C3244F"/>
    <w:rsid w:val="00CA09E2"/>
    <w:rsid w:val="00CF1B61"/>
    <w:rsid w:val="00CF4B82"/>
    <w:rsid w:val="00E25594"/>
    <w:rsid w:val="00E76F02"/>
    <w:rsid w:val="00ED2AF3"/>
    <w:rsid w:val="00F0200D"/>
    <w:rsid w:val="00F11FCC"/>
    <w:rsid w:val="00F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93A900-AA22-4E94-ACAD-4207684C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27FB"/>
  </w:style>
  <w:style w:type="paragraph" w:styleId="a5">
    <w:name w:val="footer"/>
    <w:basedOn w:val="a"/>
    <w:link w:val="a6"/>
    <w:uiPriority w:val="99"/>
    <w:unhideWhenUsed/>
    <w:rsid w:val="00FA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7FB"/>
  </w:style>
  <w:style w:type="paragraph" w:styleId="a7">
    <w:name w:val="Body Text"/>
    <w:basedOn w:val="a"/>
    <w:link w:val="a8"/>
    <w:rsid w:val="00FA27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A2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2744F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qFormat/>
    <w:rsid w:val="002744F1"/>
    <w:rPr>
      <w:b/>
      <w:bCs/>
    </w:rPr>
  </w:style>
  <w:style w:type="character" w:customStyle="1" w:styleId="apple-converted-space">
    <w:name w:val="apple-converted-space"/>
    <w:basedOn w:val="a0"/>
    <w:rsid w:val="00BC11D3"/>
  </w:style>
  <w:style w:type="character" w:customStyle="1" w:styleId="mi">
    <w:name w:val="mi"/>
    <w:basedOn w:val="a0"/>
    <w:rsid w:val="00BC11D3"/>
  </w:style>
  <w:style w:type="character" w:customStyle="1" w:styleId="mo">
    <w:name w:val="mo"/>
    <w:basedOn w:val="a0"/>
    <w:rsid w:val="00BC11D3"/>
  </w:style>
  <w:style w:type="character" w:customStyle="1" w:styleId="mn">
    <w:name w:val="mn"/>
    <w:basedOn w:val="a0"/>
    <w:rsid w:val="00BC11D3"/>
  </w:style>
  <w:style w:type="character" w:customStyle="1" w:styleId="mtext">
    <w:name w:val="mtext"/>
    <w:basedOn w:val="a0"/>
    <w:rsid w:val="00BC11D3"/>
  </w:style>
  <w:style w:type="paragraph" w:styleId="z-">
    <w:name w:val="HTML Bottom of Form"/>
    <w:basedOn w:val="a"/>
    <w:next w:val="a"/>
    <w:link w:val="z-0"/>
    <w:hidden/>
    <w:rsid w:val="00BC11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BC11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1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http://olympiads.mccme.ru/mfo/20042005/o11-2.gif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http://olympiads.mccme.ru/mfo/20032004/8-1-3.gi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Svetlana</cp:lastModifiedBy>
  <cp:revision>21</cp:revision>
  <dcterms:created xsi:type="dcterms:W3CDTF">2022-09-28T13:45:00Z</dcterms:created>
  <dcterms:modified xsi:type="dcterms:W3CDTF">2022-09-30T08:48:00Z</dcterms:modified>
</cp:coreProperties>
</file>