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2B" w:rsidRPr="00CE2D2B" w:rsidRDefault="00CE2D2B" w:rsidP="00CE2D2B">
      <w:pPr>
        <w:spacing w:after="0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kern w:val="36"/>
          <w:lang w:eastAsia="ru-RU"/>
        </w:rPr>
        <w:t>Результаты финального тура</w:t>
      </w:r>
      <w:r w:rsidRPr="00CE2D2B">
        <w:rPr>
          <w:rFonts w:ascii="Verdana" w:eastAsia="Times New Roman" w:hAnsi="Verdana"/>
          <w:b/>
          <w:bCs/>
          <w:color w:val="000000"/>
          <w:kern w:val="36"/>
          <w:lang w:eastAsia="ru-RU"/>
        </w:rPr>
        <w:br/>
        <w:t>межрегиональной олимпиады школьников</w:t>
      </w:r>
      <w:r w:rsidRPr="00CE2D2B">
        <w:rPr>
          <w:rFonts w:ascii="Verdana" w:eastAsia="Times New Roman" w:hAnsi="Verdana"/>
          <w:b/>
          <w:bCs/>
          <w:color w:val="000000"/>
          <w:kern w:val="36"/>
          <w:lang w:eastAsia="ru-RU"/>
        </w:rPr>
        <w:br/>
        <w:t>«Будущие исследователи – будущее науки»</w:t>
      </w:r>
      <w:r w:rsidRPr="00CE2D2B">
        <w:rPr>
          <w:rFonts w:ascii="Verdana" w:eastAsia="Times New Roman" w:hAnsi="Verdana"/>
          <w:b/>
          <w:bCs/>
          <w:color w:val="000000"/>
          <w:kern w:val="36"/>
          <w:lang w:eastAsia="ru-RU"/>
        </w:rPr>
        <w:br/>
        <w:t>г. Ярославль, 2025 г.</w:t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kern w:val="36"/>
          <w:lang w:eastAsia="ru-RU"/>
        </w:rPr>
        <w:t>Биология.</w:t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lang w:eastAsia="ru-RU"/>
        </w:rPr>
        <w:t>Всего участников заключительного тура — 65, в том числе:</w:t>
      </w:r>
    </w:p>
    <w:p w:rsidR="00CE2D2B" w:rsidRPr="00CE2D2B" w:rsidRDefault="00CE2D2B" w:rsidP="00CE2D2B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  <w:r w:rsidRPr="00CE2D2B">
        <w:rPr>
          <w:rFonts w:ascii="Verdana" w:eastAsia="Times New Roman" w:hAnsi="Verdana"/>
          <w:color w:val="000000"/>
          <w:lang w:eastAsia="ru-RU"/>
        </w:rPr>
        <w:br/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lang w:eastAsia="ru-RU"/>
        </w:rPr>
        <w:t>11 класс — 44 чел.</w:t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lang w:eastAsia="ru-RU"/>
        </w:rPr>
        <w:t>Максимальный балл за работу — 100</w:t>
      </w:r>
    </w:p>
    <w:tbl>
      <w:tblPr>
        <w:tblW w:w="103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"/>
        <w:gridCol w:w="3719"/>
        <w:gridCol w:w="3822"/>
        <w:gridCol w:w="2278"/>
      </w:tblGrid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Чеглаков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Нестор Витальевич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Басов Дмитрий Дмитриевич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Демкин Василий Вячеславович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Нутрихин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Илья Владиславович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Пономарева Варвара Васильевна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Александр Романович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III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Котельникова Екатерина Сергеевна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Михайлов Александр Алексеевич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Долгопрудный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Туварджиева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Милана Константиновна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Санкт-Петербург, Санкт-Петербург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Рощин Вячеслав Игоревич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Шабанова Валерия Андреевна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Курганова Екатерина Алексеевна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Егорова София Александровна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Котова Александра Андреевна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Посад()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Федорищев Фёдор Дмитриевич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Марцинкус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Ярослав Дмитриевич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Курашова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Маргарита Сергеевна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Краснозаводск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Каткова Мария Александровна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Немцов Константин Андреевич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Ленкова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Марфа Дмитриевна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Звонова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Татьяна Денисовна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Жуковский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Онуфрий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Анна-Мария Вячеславовна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Миникаева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Алина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Рафисовна</w:t>
            </w:r>
            <w:proofErr w:type="spellEnd"/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Бригаднов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Артем Сергеевич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Сергиево-Посадский р-н.,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Пересвет</w:t>
            </w:r>
            <w:proofErr w:type="spell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Маганев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Максим Олегович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ГАЭС п.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Морозова Мирослава Игоревна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Беззаботнов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Даниил Андреевич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Воробьёв Александр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Денсович</w:t>
            </w:r>
            <w:proofErr w:type="spellEnd"/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Гелюта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Сергей Иванович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Незнамова Мария Андреевна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Долгова Анастасия Константиновна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Потынг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Юрьевна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Румянцева Ксения Олеговна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Зюзина Алина Алексеевна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Тарасова Карина Кирилловна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Киселева Светлана Александровна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Озерский р-н.,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Озеры</w:t>
            </w:r>
            <w:proofErr w:type="spell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Тараканова Дарья Юрьевна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Ефремова Алиса Дмитриевна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Жилина Злата Максимовна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Королев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Клочков Данил Михайлович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Микуленко Вероника Андреевна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Хотьково()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Воронина Анастасия Михайловна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Орлова Валерия Вячеславовна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Чернявская Вероника Вадимовна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</w:p>
    <w:p w:rsidR="00CE2D2B" w:rsidRDefault="00CE2D2B">
      <w:pPr>
        <w:ind w:firstLine="0"/>
        <w:jc w:val="left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 w:type="page"/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lastRenderedPageBreak/>
        <w:t>10 класс — 19 чел.</w:t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Максимальный балл за работу — 100</w:t>
      </w:r>
    </w:p>
    <w:tbl>
      <w:tblPr>
        <w:tblW w:w="101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"/>
        <w:gridCol w:w="3685"/>
        <w:gridCol w:w="3836"/>
        <w:gridCol w:w="2157"/>
      </w:tblGrid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Павлова Вероника Андреевна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Мариупольская Ангелина Витальевна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Павел Романович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Шалаева Мария Александровна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Есипова Ульяна Алексеевна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Ярославлева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Дарья Яковлевна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Сергиево-Посадский р-н., Новый </w:t>
            </w: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Гниловская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 Игоревна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Жадаева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Алексеевна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Чернякова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Анастасия Андреевна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Озерова Мария Александровна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Волгина Виктория Вадимовна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Гичка Марк Сергеевич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  <w:bookmarkStart w:id="0" w:name="_GoBack"/>
        <w:bookmarkEnd w:id="0"/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Малафеева Татьяна Михайловна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Бережной Александр Васильевич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Румянцев Никита Сергеевич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Трубина Александра Николаевна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Поваренкова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Майя Ильинична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Шашкина Анна Максимовна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Наумова София Евгеньевна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2D2B" w:rsidRPr="00CE2D2B" w:rsidRDefault="00CE2D2B" w:rsidP="00CE2D2B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  <w:r w:rsidRPr="00CE2D2B">
        <w:rPr>
          <w:rFonts w:ascii="Verdana" w:eastAsia="Times New Roman" w:hAnsi="Verdana"/>
          <w:color w:val="000000"/>
          <w:sz w:val="18"/>
          <w:szCs w:val="18"/>
          <w:lang w:eastAsia="ru-RU"/>
        </w:rPr>
        <w:br/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9 класс — 2 чел.</w:t>
      </w:r>
    </w:p>
    <w:p w:rsidR="00CE2D2B" w:rsidRPr="00CE2D2B" w:rsidRDefault="00CE2D2B" w:rsidP="00CE2D2B">
      <w:pPr>
        <w:spacing w:after="0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CE2D2B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Максимальный балл за работу — 80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"/>
        <w:gridCol w:w="3184"/>
        <w:gridCol w:w="5142"/>
        <w:gridCol w:w="1143"/>
      </w:tblGrid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Анохина Мария Денисовна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Диплом I степени</w:t>
            </w:r>
          </w:p>
        </w:tc>
      </w:tr>
      <w:tr w:rsidR="00CE2D2B" w:rsidRPr="00CE2D2B" w:rsidTr="00CE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Корытова</w:t>
            </w:r>
            <w:proofErr w:type="spellEnd"/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D2B" w:rsidRPr="00CE2D2B" w:rsidRDefault="00CE2D2B" w:rsidP="00CE2D2B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E2D2B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Грамота жюри</w:t>
            </w:r>
          </w:p>
        </w:tc>
      </w:tr>
    </w:tbl>
    <w:p w:rsidR="0015521D" w:rsidRPr="00C412C1" w:rsidRDefault="0015521D" w:rsidP="00CE2D2B">
      <w:pPr>
        <w:spacing w:after="0" w:line="240" w:lineRule="auto"/>
        <w:ind w:firstLine="0"/>
        <w:jc w:val="left"/>
      </w:pPr>
    </w:p>
    <w:sectPr w:rsidR="0015521D" w:rsidRPr="00C412C1" w:rsidSect="00CE2D2B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2B"/>
    <w:rsid w:val="00022221"/>
    <w:rsid w:val="0015521D"/>
    <w:rsid w:val="00C412C1"/>
    <w:rsid w:val="00C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15C7-3089-4918-AFCE-D692127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C1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2C1"/>
    <w:pPr>
      <w:jc w:val="center"/>
      <w:outlineLvl w:val="0"/>
    </w:pPr>
    <w:rPr>
      <w:b/>
      <w:sz w:val="26"/>
      <w:szCs w:val="26"/>
    </w:rPr>
  </w:style>
  <w:style w:type="paragraph" w:styleId="2">
    <w:name w:val="heading 2"/>
    <w:basedOn w:val="1"/>
    <w:next w:val="a"/>
    <w:link w:val="20"/>
    <w:uiPriority w:val="9"/>
    <w:unhideWhenUsed/>
    <w:qFormat/>
    <w:rsid w:val="00C412C1"/>
    <w:pPr>
      <w:jc w:val="left"/>
      <w:outlineLvl w:val="1"/>
    </w:pPr>
    <w:rPr>
      <w:i/>
      <w:sz w:val="24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C412C1"/>
    <w:pPr>
      <w:outlineLvl w:val="2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2C1"/>
    <w:rPr>
      <w:rFonts w:ascii="Times New Roman" w:hAnsi="Times New Roman" w:cs="Times New Roman"/>
      <w:b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412C1"/>
    <w:rPr>
      <w:rFonts w:ascii="Times New Roman" w:hAnsi="Times New Roman" w:cs="Times New Roman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2C1"/>
    <w:rPr>
      <w:rFonts w:ascii="Times New Roman" w:hAnsi="Times New Roman" w:cs="Times New Roman"/>
      <w:i/>
      <w:sz w:val="24"/>
      <w:szCs w:val="24"/>
    </w:rPr>
  </w:style>
  <w:style w:type="paragraph" w:styleId="a3">
    <w:name w:val="List Paragraph"/>
    <w:basedOn w:val="a"/>
    <w:uiPriority w:val="34"/>
    <w:qFormat/>
    <w:rsid w:val="00C412C1"/>
    <w:pPr>
      <w:ind w:left="567" w:firstLine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Долова Светлана Львовна</dc:creator>
  <cp:keywords/>
  <dc:description/>
  <cp:lastModifiedBy>Долова Светлана Львовна</cp:lastModifiedBy>
  <cp:revision>1</cp:revision>
  <dcterms:created xsi:type="dcterms:W3CDTF">2025-03-18T07:50:00Z</dcterms:created>
  <dcterms:modified xsi:type="dcterms:W3CDTF">2025-03-18T07:53:00Z</dcterms:modified>
</cp:coreProperties>
</file>